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E0139" w14:textId="77777777" w:rsidR="00DC5F0C" w:rsidRDefault="00DC5F0C" w:rsidP="00DC5F0C">
      <w:pPr>
        <w:jc w:val="center"/>
      </w:pPr>
      <w:r>
        <w:t>Sensirion Interface Board I2C specs.</w:t>
      </w:r>
      <w:r>
        <w:br/>
      </w:r>
    </w:p>
    <w:p w14:paraId="1901B9C2" w14:textId="77777777" w:rsidR="00DC5F0C" w:rsidRDefault="00DC5F0C" w:rsidP="00DC5F0C">
      <w:pPr>
        <w:jc w:val="center"/>
      </w:pPr>
      <w:r>
        <w:t>Table of Contents</w:t>
      </w:r>
    </w:p>
    <w:p w14:paraId="723FF6FA" w14:textId="77777777" w:rsidR="00312C54" w:rsidRDefault="00DC5F0C">
      <w:pPr>
        <w:pStyle w:val="TOC1"/>
        <w:tabs>
          <w:tab w:val="right" w:pos="10520"/>
        </w:tabs>
        <w:rPr>
          <w:rFonts w:asciiTheme="minorHAnsi" w:hAnsiTheme="minorHAnsi"/>
          <w:b w:val="0"/>
          <w:caps w:val="0"/>
          <w:noProof/>
          <w:lang w:eastAsia="ja-JP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312C54">
        <w:rPr>
          <w:noProof/>
        </w:rPr>
        <w:t>Overview:</w:t>
      </w:r>
      <w:r w:rsidR="00312C54">
        <w:rPr>
          <w:noProof/>
        </w:rPr>
        <w:tab/>
      </w:r>
      <w:r w:rsidR="00312C54">
        <w:rPr>
          <w:noProof/>
        </w:rPr>
        <w:fldChar w:fldCharType="begin"/>
      </w:r>
      <w:r w:rsidR="00312C54">
        <w:rPr>
          <w:noProof/>
        </w:rPr>
        <w:instrText xml:space="preserve"> PAGEREF _Toc242675367 \h </w:instrText>
      </w:r>
      <w:r w:rsidR="00312C54">
        <w:rPr>
          <w:noProof/>
        </w:rPr>
      </w:r>
      <w:r w:rsidR="00312C54">
        <w:rPr>
          <w:noProof/>
        </w:rPr>
        <w:fldChar w:fldCharType="separate"/>
      </w:r>
      <w:r w:rsidR="00312C54">
        <w:rPr>
          <w:noProof/>
        </w:rPr>
        <w:t>1</w:t>
      </w:r>
      <w:r w:rsidR="00312C54">
        <w:rPr>
          <w:noProof/>
        </w:rPr>
        <w:fldChar w:fldCharType="end"/>
      </w:r>
    </w:p>
    <w:p w14:paraId="1AF2DB2B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Connection Diagram: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1CECE52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Sensor Specs: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5CE077E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Interface Specs: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C022F3C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Data Transfer Format: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ADAEF0F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Conversion to Physical Values: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C11D968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Hookup for Sensirion Program: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3CE4525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Sensirion Software: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B3F7887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 xml:space="preserve">IO Warrior UST to i2C: </w:t>
      </w:r>
      <w:r w:rsidRPr="00AF7CB7">
        <w:rPr>
          <w:noProof/>
          <w:color w:val="0000FF" w:themeColor="hyperlink"/>
          <w:u w:val="single"/>
        </w:rPr>
        <w:t>Downloads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CFFB5F3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Fit Data to Fifth Order Polynomial: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8F3FC1F" w14:textId="77777777" w:rsidR="00312C54" w:rsidRDefault="00312C54">
      <w:pPr>
        <w:pStyle w:val="TOC2"/>
        <w:tabs>
          <w:tab w:val="right" w:pos="1052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Outputs: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_Toc242675377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31C3116" w14:textId="77777777" w:rsidR="00DC5F0C" w:rsidRDefault="00DC5F0C" w:rsidP="00DC5F0C">
      <w:r>
        <w:fldChar w:fldCharType="end"/>
      </w:r>
    </w:p>
    <w:p w14:paraId="1B94148D" w14:textId="77777777" w:rsidR="00DC5F0C" w:rsidRDefault="00DC5F0C" w:rsidP="00DC5F0C"/>
    <w:p w14:paraId="1AE52CEE" w14:textId="77777777" w:rsidR="00DC5F0C" w:rsidRDefault="00DC5F0C" w:rsidP="00DC5F0C"/>
    <w:p w14:paraId="64F979C7" w14:textId="77777777" w:rsidR="00DC5F0C" w:rsidRDefault="00DC5F0C" w:rsidP="00DC5F0C"/>
    <w:p w14:paraId="51C1C6E5" w14:textId="77777777" w:rsidR="00DC5F0C" w:rsidRDefault="00DC5F0C" w:rsidP="00DC5F0C"/>
    <w:p w14:paraId="11F825D9" w14:textId="77777777" w:rsidR="00DC5F0C" w:rsidRDefault="00DC5F0C" w:rsidP="00DC5F0C"/>
    <w:p w14:paraId="77D0A376" w14:textId="77777777" w:rsidR="00DC5F0C" w:rsidRDefault="00DC5F0C" w:rsidP="00DC5F0C"/>
    <w:p w14:paraId="1A1BD776" w14:textId="77777777" w:rsidR="00DC5F0C" w:rsidRDefault="00DC5F0C" w:rsidP="00DC5F0C"/>
    <w:p w14:paraId="39258B6E" w14:textId="77777777" w:rsidR="00DC5F0C" w:rsidRDefault="00DC5F0C" w:rsidP="00DC5F0C"/>
    <w:p w14:paraId="7062D253" w14:textId="77777777" w:rsidR="00312C54" w:rsidRDefault="00312C54" w:rsidP="00DC5F0C"/>
    <w:p w14:paraId="1A2BB26A" w14:textId="77777777" w:rsidR="00312C54" w:rsidRDefault="00312C54" w:rsidP="00DC5F0C"/>
    <w:p w14:paraId="19685484" w14:textId="77777777" w:rsidR="00312C54" w:rsidRDefault="00312C54" w:rsidP="00DC5F0C"/>
    <w:p w14:paraId="527F14C8" w14:textId="77777777" w:rsidR="00312C54" w:rsidRDefault="00312C54" w:rsidP="00DC5F0C"/>
    <w:p w14:paraId="704D2BC6" w14:textId="77777777" w:rsidR="00312C54" w:rsidRDefault="00312C54" w:rsidP="00DC5F0C"/>
    <w:p w14:paraId="5B953314" w14:textId="77777777" w:rsidR="00312C54" w:rsidRDefault="00312C54" w:rsidP="00DC5F0C"/>
    <w:p w14:paraId="05D572B1" w14:textId="77777777" w:rsidR="00312C54" w:rsidRDefault="00312C54" w:rsidP="00DC5F0C"/>
    <w:p w14:paraId="689D9D68" w14:textId="77777777" w:rsidR="00312C54" w:rsidRDefault="00312C54" w:rsidP="00DC5F0C"/>
    <w:p w14:paraId="01AC85F6" w14:textId="77777777" w:rsidR="00312C54" w:rsidRDefault="00312C54" w:rsidP="00DC5F0C"/>
    <w:p w14:paraId="529BE66A" w14:textId="77777777" w:rsidR="00DC5F0C" w:rsidRDefault="00DC5F0C" w:rsidP="00DC5F0C"/>
    <w:p w14:paraId="41E34541" w14:textId="77777777" w:rsidR="00DC5F0C" w:rsidRDefault="00DC5F0C" w:rsidP="00DC5F0C">
      <w:pPr>
        <w:pStyle w:val="Heading1"/>
      </w:pPr>
      <w:bookmarkStart w:id="0" w:name="_Toc242675367"/>
      <w:r>
        <w:lastRenderedPageBreak/>
        <w:t>Overview:</w:t>
      </w:r>
      <w:bookmarkEnd w:id="0"/>
    </w:p>
    <w:p w14:paraId="46E4A9CD" w14:textId="77777777" w:rsidR="00DC5F0C" w:rsidRDefault="00DC5F0C" w:rsidP="00DC5F0C">
      <w:r>
        <w:t>I want to make a board that reads the Sensirion Raw Ticks and then drives a 0-5 and 4-20 mA output to be a fifth order “fit” to the measured value as it relates to the RAW ticks.</w:t>
      </w:r>
    </w:p>
    <w:p w14:paraId="4D52F97C" w14:textId="77777777" w:rsidR="00DC5F0C" w:rsidRDefault="00DC5F0C" w:rsidP="00DC5F0C">
      <w:r>
        <w:br/>
        <w:t>The RAW TICKS go from 0-65,535 with 32,767 being 0 and 500Pa being 65,535 and 0 being – 500 Pa.</w:t>
      </w:r>
    </w:p>
    <w:p w14:paraId="0339E5FD" w14:textId="77777777" w:rsidR="00DC5F0C" w:rsidRDefault="00DC5F0C" w:rsidP="00DC5F0C"/>
    <w:p w14:paraId="5F38C984" w14:textId="77777777" w:rsidR="00DC5F0C" w:rsidRDefault="00DC5F0C" w:rsidP="00DC5F0C">
      <w:pPr>
        <w:jc w:val="center"/>
      </w:pPr>
      <w:r>
        <w:rPr>
          <w:noProof/>
        </w:rPr>
        <w:drawing>
          <wp:inline distT="0" distB="0" distL="0" distR="0" wp14:anchorId="06D0B6BF" wp14:editId="0FFF7643">
            <wp:extent cx="5486400" cy="210495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A60C" w14:textId="77777777" w:rsidR="00DC5F0C" w:rsidRDefault="00DC5F0C" w:rsidP="00DC5F0C">
      <w:r>
        <w:t>I will use 32,767 to 65,535 in my system…</w:t>
      </w:r>
    </w:p>
    <w:p w14:paraId="74C9E3B6" w14:textId="77777777" w:rsidR="00DC5F0C" w:rsidRDefault="00DC5F0C" w:rsidP="00DC5F0C">
      <w:pPr>
        <w:pStyle w:val="Heading2"/>
      </w:pPr>
      <w:bookmarkStart w:id="1" w:name="_Toc242675368"/>
      <w:r>
        <w:t>Connection Diagram:</w:t>
      </w:r>
      <w:bookmarkEnd w:id="1"/>
    </w:p>
    <w:p w14:paraId="0031B6A8" w14:textId="77777777" w:rsidR="00DC5F0C" w:rsidRDefault="00DC5F0C" w:rsidP="00DC5F0C">
      <w:pPr>
        <w:jc w:val="center"/>
      </w:pPr>
      <w:r>
        <w:rPr>
          <w:noProof/>
        </w:rPr>
        <w:drawing>
          <wp:inline distT="0" distB="0" distL="0" distR="0" wp14:anchorId="566896A5" wp14:editId="05681B86">
            <wp:extent cx="3256238" cy="21759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38" cy="21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F020" w14:textId="77777777" w:rsidR="00DC5F0C" w:rsidRDefault="00DC5F0C" w:rsidP="00DC5F0C">
      <w:pPr>
        <w:jc w:val="center"/>
      </w:pPr>
    </w:p>
    <w:p w14:paraId="3960ABBB" w14:textId="77777777" w:rsidR="00DC5F0C" w:rsidRDefault="00DC5F0C" w:rsidP="00DC5F0C">
      <w:pPr>
        <w:jc w:val="center"/>
      </w:pPr>
    </w:p>
    <w:p w14:paraId="4CA8FE4E" w14:textId="77777777" w:rsidR="00DC5F0C" w:rsidRDefault="00DC5F0C" w:rsidP="00DC5F0C">
      <w:pPr>
        <w:jc w:val="center"/>
      </w:pPr>
    </w:p>
    <w:p w14:paraId="0A30CC6F" w14:textId="77777777" w:rsidR="00DC5F0C" w:rsidRDefault="00DC5F0C" w:rsidP="00DC5F0C">
      <w:pPr>
        <w:jc w:val="center"/>
      </w:pPr>
    </w:p>
    <w:p w14:paraId="0D1F667D" w14:textId="77777777" w:rsidR="00DC5F0C" w:rsidRDefault="00DC5F0C" w:rsidP="00DC5F0C">
      <w:pPr>
        <w:pStyle w:val="Heading2"/>
      </w:pPr>
      <w:bookmarkStart w:id="2" w:name="_Toc242675369"/>
      <w:r>
        <w:lastRenderedPageBreak/>
        <w:t>Sensor Specs:</w:t>
      </w:r>
      <w:bookmarkEnd w:id="2"/>
    </w:p>
    <w:p w14:paraId="08AB8AAD" w14:textId="77777777" w:rsidR="00DC5F0C" w:rsidRDefault="00DC5F0C" w:rsidP="00DC5F0C">
      <w:r>
        <w:rPr>
          <w:noProof/>
        </w:rPr>
        <w:drawing>
          <wp:inline distT="0" distB="0" distL="0" distR="0" wp14:anchorId="05F4A685" wp14:editId="15A4F0B2">
            <wp:extent cx="6686550" cy="722673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2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CA57" w14:textId="77777777" w:rsidR="00DC5F0C" w:rsidRDefault="00DC5F0C" w:rsidP="00DC5F0C"/>
    <w:p w14:paraId="1EA64DFD" w14:textId="77777777" w:rsidR="00DC5F0C" w:rsidRDefault="00DC5F0C" w:rsidP="00DC5F0C"/>
    <w:p w14:paraId="6D0AA957" w14:textId="77777777" w:rsidR="00DC5F0C" w:rsidRDefault="00DC5F0C" w:rsidP="00DC5F0C"/>
    <w:p w14:paraId="4D0F64EB" w14:textId="77777777" w:rsidR="00DC5F0C" w:rsidRDefault="00DC5F0C" w:rsidP="00DC5F0C"/>
    <w:p w14:paraId="629F5E04" w14:textId="77777777" w:rsidR="00DC5F0C" w:rsidRDefault="00DC5F0C" w:rsidP="00DC5F0C">
      <w:pPr>
        <w:pStyle w:val="Heading2"/>
      </w:pPr>
      <w:bookmarkStart w:id="3" w:name="_Toc242675370"/>
      <w:r>
        <w:lastRenderedPageBreak/>
        <w:t>Interface Specs:</w:t>
      </w:r>
      <w:bookmarkEnd w:id="3"/>
    </w:p>
    <w:p w14:paraId="16E6A6B5" w14:textId="77777777" w:rsidR="00DC5F0C" w:rsidRDefault="00DC5F0C" w:rsidP="00DC5F0C">
      <w:pPr>
        <w:jc w:val="center"/>
      </w:pPr>
      <w:r>
        <w:rPr>
          <w:noProof/>
        </w:rPr>
        <w:drawing>
          <wp:inline distT="0" distB="0" distL="0" distR="0" wp14:anchorId="73B28EDD" wp14:editId="241FA8F3">
            <wp:extent cx="5733338" cy="8001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2" cy="8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2CC5" w14:textId="77777777" w:rsidR="00DC5F0C" w:rsidRDefault="00DC5F0C" w:rsidP="00DC5F0C">
      <w:pPr>
        <w:pStyle w:val="Heading2"/>
      </w:pPr>
      <w:bookmarkStart w:id="4" w:name="_Toc242675371"/>
      <w:r>
        <w:lastRenderedPageBreak/>
        <w:t>Data Transfer Format:</w:t>
      </w:r>
      <w:bookmarkEnd w:id="4"/>
    </w:p>
    <w:p w14:paraId="01405232" w14:textId="77777777" w:rsidR="00DC5F0C" w:rsidRDefault="00DC5F0C" w:rsidP="00DC5F0C">
      <w:r>
        <w:rPr>
          <w:noProof/>
        </w:rPr>
        <w:drawing>
          <wp:inline distT="0" distB="0" distL="0" distR="0" wp14:anchorId="6DA14512" wp14:editId="5EE3B8BA">
            <wp:extent cx="5638138" cy="788668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65" cy="78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E65D" w14:textId="77777777" w:rsidR="00DC5F0C" w:rsidRDefault="00DC5F0C" w:rsidP="00DC5F0C">
      <w:pPr>
        <w:pStyle w:val="Heading2"/>
      </w:pPr>
      <w:bookmarkStart w:id="5" w:name="_Toc242675372"/>
      <w:r>
        <w:lastRenderedPageBreak/>
        <w:t>Conversion to Physical Values:</w:t>
      </w:r>
      <w:bookmarkEnd w:id="5"/>
    </w:p>
    <w:p w14:paraId="139B38FC" w14:textId="77777777" w:rsidR="00DC5F0C" w:rsidRDefault="00DC5F0C" w:rsidP="00DC5F0C">
      <w:pPr>
        <w:pStyle w:val="Heading2"/>
      </w:pPr>
      <w:r>
        <w:rPr>
          <w:noProof/>
        </w:rPr>
        <w:drawing>
          <wp:inline distT="0" distB="0" distL="0" distR="0" wp14:anchorId="613294B4" wp14:editId="6C7FB520">
            <wp:extent cx="5619872" cy="78863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81" cy="78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C731" w14:textId="77777777" w:rsidR="00DC5F0C" w:rsidRDefault="00DC5F0C" w:rsidP="00DC5F0C">
      <w:pPr>
        <w:pStyle w:val="Heading2"/>
      </w:pPr>
      <w:bookmarkStart w:id="6" w:name="_Toc242675373"/>
      <w:r>
        <w:lastRenderedPageBreak/>
        <w:t>Hookup for Sensirion Program:</w:t>
      </w:r>
      <w:bookmarkEnd w:id="6"/>
    </w:p>
    <w:p w14:paraId="3E17885E" w14:textId="77777777" w:rsidR="00DC5F0C" w:rsidRPr="00FA59EB" w:rsidRDefault="00DC5F0C" w:rsidP="00DC5F0C">
      <w:r>
        <w:t>Note location of GREEN WIRE to Pin 1!</w:t>
      </w:r>
    </w:p>
    <w:p w14:paraId="27D74CFA" w14:textId="77777777" w:rsidR="00DC5F0C" w:rsidRDefault="00DC5F0C" w:rsidP="00DC5F0C">
      <w:r>
        <w:rPr>
          <w:noProof/>
        </w:rPr>
        <w:drawing>
          <wp:inline distT="0" distB="0" distL="0" distR="0" wp14:anchorId="7A547080" wp14:editId="146CE3A7">
            <wp:extent cx="4107919" cy="5054600"/>
            <wp:effectExtent l="0" t="0" r="698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41" cy="50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C999" w14:textId="77777777" w:rsidR="00DC5F0C" w:rsidRDefault="00DC5F0C" w:rsidP="00DC5F0C">
      <w:pPr>
        <w:pStyle w:val="Heading2"/>
      </w:pPr>
      <w:bookmarkStart w:id="7" w:name="_Toc242675374"/>
      <w:r>
        <w:t>Sensirion Software:</w:t>
      </w:r>
      <w:bookmarkEnd w:id="7"/>
    </w:p>
    <w:p w14:paraId="5E329D97" w14:textId="77777777" w:rsidR="00DC5F0C" w:rsidRDefault="00DC5F0C" w:rsidP="00DC5F0C">
      <w:pPr>
        <w:rPr>
          <w:rStyle w:val="Hyperlink"/>
        </w:rPr>
      </w:pPr>
      <w:r>
        <w:t xml:space="preserve">Link to </w:t>
      </w:r>
      <w:hyperlink r:id="rId14" w:history="1">
        <w:r w:rsidRPr="00E52642">
          <w:rPr>
            <w:rStyle w:val="Hyperlink"/>
          </w:rPr>
          <w:t>Sensirion Software for Windows</w:t>
        </w:r>
      </w:hyperlink>
      <w:r w:rsidR="00312C54">
        <w:rPr>
          <w:rStyle w:val="Hyperlink"/>
        </w:rPr>
        <w:t xml:space="preserve"> </w:t>
      </w:r>
    </w:p>
    <w:p w14:paraId="56D48DBC" w14:textId="77777777" w:rsidR="00312C54" w:rsidRPr="00312C54" w:rsidRDefault="00312C54" w:rsidP="00DC5F0C">
      <w:pPr>
        <w:rPr>
          <w:color w:val="000000" w:themeColor="text1"/>
        </w:rPr>
      </w:pPr>
      <w:r w:rsidRPr="00312C54">
        <w:rPr>
          <w:rStyle w:val="Hyperlink"/>
          <w:color w:val="000000" w:themeColor="text1"/>
          <w:u w:val="none"/>
        </w:rPr>
        <w:t>A simple executable that works GREAT!</w:t>
      </w:r>
      <w:r>
        <w:rPr>
          <w:rStyle w:val="Hyperlink"/>
          <w:color w:val="000000" w:themeColor="text1"/>
          <w:u w:val="none"/>
        </w:rPr>
        <w:t xml:space="preserve"> But it needs the IOWarrior I2C to USB.. which is pretty nice but expensive….</w:t>
      </w:r>
      <w:bookmarkStart w:id="8" w:name="_GoBack"/>
      <w:bookmarkEnd w:id="8"/>
    </w:p>
    <w:p w14:paraId="334E4402" w14:textId="77777777" w:rsidR="00DC5F0C" w:rsidRDefault="00DC5F0C" w:rsidP="00DC5F0C">
      <w:pPr>
        <w:pStyle w:val="Heading2"/>
      </w:pPr>
      <w:bookmarkStart w:id="9" w:name="_Toc242675375"/>
      <w:r>
        <w:t>IO Warrior UST to i2C:</w:t>
      </w:r>
      <w:r>
        <w:br/>
      </w:r>
      <w:hyperlink r:id="rId15" w:history="1">
        <w:r w:rsidRPr="00FA59EB">
          <w:rPr>
            <w:rStyle w:val="Hyperlink"/>
          </w:rPr>
          <w:t>Downloads</w:t>
        </w:r>
        <w:bookmarkEnd w:id="9"/>
      </w:hyperlink>
    </w:p>
    <w:p w14:paraId="5C93CAFB" w14:textId="77777777" w:rsidR="00DC5F0C" w:rsidRDefault="00DC5F0C" w:rsidP="00DC5F0C">
      <w:pPr>
        <w:pStyle w:val="Heading2"/>
      </w:pPr>
      <w:bookmarkStart w:id="10" w:name="_Toc242675376"/>
      <w:r>
        <w:t>Fit Data to Fifth Order Polynomial:</w:t>
      </w:r>
      <w:bookmarkEnd w:id="10"/>
    </w:p>
    <w:p w14:paraId="2CDED940" w14:textId="77777777" w:rsidR="00DC5F0C" w:rsidRDefault="00DC5F0C" w:rsidP="00DC5F0C">
      <w:r>
        <w:t xml:space="preserve">I will take data like this, in the worst case.. </w:t>
      </w:r>
    </w:p>
    <w:p w14:paraId="7C412C76" w14:textId="77777777" w:rsidR="00DC5F0C" w:rsidRDefault="00DC5F0C" w:rsidP="00DC5F0C"/>
    <w:p w14:paraId="6B539E41" w14:textId="77777777" w:rsidR="00DC5F0C" w:rsidRDefault="00DC5F0C" w:rsidP="00DC5F0C">
      <w:r>
        <w:t>Most likely it will fit to a cubic, third order fit, but I made this fifth order example..</w:t>
      </w:r>
    </w:p>
    <w:p w14:paraId="01EB1954" w14:textId="77777777" w:rsidR="00DC5F0C" w:rsidRDefault="00DC5F0C" w:rsidP="00DC5F0C">
      <w:r w:rsidRPr="00957A69">
        <w:t>y = -3.467E+0 + 150.429E+0x - 136.520E+0x^2 + 247.626E+0x^3 - 71.985E+0x^4 + 7.264E+0x^5</w:t>
      </w:r>
    </w:p>
    <w:p w14:paraId="33376CC7" w14:textId="77777777" w:rsidR="00DC5F0C" w:rsidRDefault="00DC5F0C" w:rsidP="00DC5F0C">
      <w:r>
        <w:lastRenderedPageBreak/>
        <w:t>X in this case is some low mW number but WE will be using nominal values from 37,767 to 65,535 for the “RAW” values because I do not want to invoke any “correction factors” from the device.</w:t>
      </w:r>
    </w:p>
    <w:p w14:paraId="7054F026" w14:textId="77777777" w:rsidR="00DC5F0C" w:rsidRDefault="00DC5F0C" w:rsidP="00DC5F0C"/>
    <w:p w14:paraId="058DDB31" w14:textId="77777777" w:rsidR="00DC5F0C" w:rsidRDefault="00DC5F0C" w:rsidP="00DC5F0C">
      <w:r>
        <w:t>The RAW values are GIVEN to the equation and the OUTPUT is NORMALIZED for the easiest to scale Full Scale. For example, if 0-32767 raw clicks represent 0 – 65.23 “SLPM” and we want to have – 0 5 VDC and 4 – 20 mA VDC be equal to 0 - 50  SLPM then we would SPAN the device to have the Full Scale at 50 SLPM but our input calibration happens to be for 0 – 65.23 SLPM using the full 32,767 available.</w:t>
      </w:r>
    </w:p>
    <w:p w14:paraId="2E1EA42B" w14:textId="77777777" w:rsidR="00DC5F0C" w:rsidRDefault="00DC5F0C" w:rsidP="00DC5F0C"/>
    <w:p w14:paraId="688CD664" w14:textId="77777777" w:rsidR="00DC5F0C" w:rsidRDefault="00DC5F0C" w:rsidP="00DC5F0C">
      <w:r>
        <w:rPr>
          <w:noProof/>
        </w:rPr>
        <w:drawing>
          <wp:inline distT="0" distB="0" distL="0" distR="0" wp14:anchorId="3066289A" wp14:editId="5A3078DB">
            <wp:extent cx="6686550" cy="385235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B32F" w14:textId="77777777" w:rsidR="00DC5F0C" w:rsidRDefault="00DC5F0C" w:rsidP="00DC5F0C"/>
    <w:p w14:paraId="552C11C0" w14:textId="77777777" w:rsidR="00DC5F0C" w:rsidRDefault="00DC5F0C" w:rsidP="00DC5F0C"/>
    <w:p w14:paraId="16B1E05F" w14:textId="77777777" w:rsidR="00DC5F0C" w:rsidRDefault="00DC5F0C" w:rsidP="00DC5F0C">
      <w:pPr>
        <w:rPr>
          <w:b/>
        </w:rPr>
      </w:pPr>
    </w:p>
    <w:p w14:paraId="40F96C63" w14:textId="77777777" w:rsidR="00DC5F0C" w:rsidRDefault="00DC5F0C" w:rsidP="00DC5F0C">
      <w:pPr>
        <w:rPr>
          <w:b/>
        </w:rPr>
      </w:pPr>
    </w:p>
    <w:p w14:paraId="3BBFDD91" w14:textId="77777777" w:rsidR="00DC5F0C" w:rsidRDefault="00DC5F0C" w:rsidP="00DC5F0C">
      <w:pPr>
        <w:rPr>
          <w:b/>
        </w:rPr>
      </w:pPr>
    </w:p>
    <w:p w14:paraId="4AA3E814" w14:textId="77777777" w:rsidR="00DC5F0C" w:rsidRDefault="00DC5F0C" w:rsidP="00DC5F0C">
      <w:pPr>
        <w:rPr>
          <w:b/>
        </w:rPr>
      </w:pPr>
    </w:p>
    <w:p w14:paraId="0D0B3065" w14:textId="77777777" w:rsidR="00DC5F0C" w:rsidRDefault="00DC5F0C" w:rsidP="00DC5F0C">
      <w:pPr>
        <w:rPr>
          <w:b/>
        </w:rPr>
      </w:pPr>
    </w:p>
    <w:p w14:paraId="014C401A" w14:textId="77777777" w:rsidR="00DC5F0C" w:rsidRDefault="00DC5F0C" w:rsidP="00DC5F0C">
      <w:pPr>
        <w:rPr>
          <w:b/>
        </w:rPr>
      </w:pPr>
    </w:p>
    <w:p w14:paraId="6543DBC4" w14:textId="77777777" w:rsidR="00DC5F0C" w:rsidRDefault="00DC5F0C" w:rsidP="00DC5F0C">
      <w:pPr>
        <w:rPr>
          <w:b/>
        </w:rPr>
      </w:pPr>
    </w:p>
    <w:p w14:paraId="7752E27D" w14:textId="77777777" w:rsidR="00DC5F0C" w:rsidRDefault="00DC5F0C" w:rsidP="00DC5F0C">
      <w:pPr>
        <w:rPr>
          <w:b/>
        </w:rPr>
      </w:pPr>
    </w:p>
    <w:p w14:paraId="41C7DD7B" w14:textId="77777777" w:rsidR="00DC5F0C" w:rsidRDefault="00DC5F0C" w:rsidP="00DC5F0C">
      <w:pPr>
        <w:rPr>
          <w:b/>
        </w:rPr>
      </w:pPr>
    </w:p>
    <w:p w14:paraId="2B888C21" w14:textId="77777777" w:rsidR="00DC5F0C" w:rsidRPr="001C6D0A" w:rsidRDefault="00DC5F0C" w:rsidP="00DC5F0C">
      <w:pPr>
        <w:rPr>
          <w:b/>
        </w:rPr>
      </w:pPr>
      <w:r w:rsidRPr="001C6D0A">
        <w:rPr>
          <w:b/>
        </w:rPr>
        <w:t>Drive OutputDAC:</w:t>
      </w:r>
    </w:p>
    <w:p w14:paraId="30749CAA" w14:textId="77777777" w:rsidR="00DC5F0C" w:rsidRDefault="00DC5F0C" w:rsidP="00DC5F0C"/>
    <w:p w14:paraId="04AAF4F6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//******************************************************************************</w:t>
      </w:r>
    </w:p>
    <w:p w14:paraId="2D84349F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void D2AOutputController()</w:t>
      </w:r>
    </w:p>
    <w:p w14:paraId="43E37487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{</w:t>
      </w:r>
    </w:p>
    <w:p w14:paraId="07FA44CD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272E1336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lastRenderedPageBreak/>
        <w:t xml:space="preserve">    if (gnSerialPinged != 0) return;</w:t>
      </w:r>
    </w:p>
    <w:p w14:paraId="2DA3D4F0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</w:r>
    </w:p>
    <w:p w14:paraId="012CB84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// 4 - 20ma - Current</w:t>
      </w:r>
    </w:p>
    <w:p w14:paraId="2BA570E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{   // Calculate output</w:t>
      </w:r>
    </w:p>
    <w:p w14:paraId="04E8245C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12 bit A/D -&gt; 10 bit PWM</w:t>
      </w:r>
    </w:p>
    <w:p w14:paraId="58C79A60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Ten bit pulse width modulator {0-0x3FF)</w:t>
      </w:r>
    </w:p>
    <w:p w14:paraId="7C7A38DD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@10Mhz period of main loop is about 5ms. Set PWM to</w:t>
      </w:r>
    </w:p>
    <w:p w14:paraId="77E472AA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match that as closely as possible at the highest</w:t>
      </w:r>
    </w:p>
    <w:p w14:paraId="120FD1AE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resolution possible (10 bit resolution max).</w:t>
      </w:r>
    </w:p>
    <w:p w14:paraId="03EBC5AC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>//REIT1 Doug: 0 - 1000 = 0 - 20 so 200 = 4 and 1000 = 20 Cool??</w:t>
      </w:r>
    </w:p>
    <w:p w14:paraId="070B199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>//REIT: this leaves the overrange and the under range for 4 - 20 but</w:t>
      </w:r>
    </w:p>
    <w:p w14:paraId="4FE0D7D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>//nuttin for 0 - 5!!</w:t>
      </w:r>
    </w:p>
    <w:p w14:paraId="7FC46EB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0-1023 = 0-20 ma</w:t>
      </w:r>
    </w:p>
    <w:p w14:paraId="2DD7B9F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   205 = 4 ma</w:t>
      </w:r>
    </w:p>
    <w:p w14:paraId="48054890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</w:t>
      </w:r>
    </w:p>
    <w:p w14:paraId="0DBD9960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</w:t>
      </w:r>
      <w:r w:rsidRPr="001C6D0A">
        <w:rPr>
          <w:rFonts w:ascii="Courier" w:hAnsi="Courier"/>
          <w:sz w:val="20"/>
          <w:szCs w:val="20"/>
        </w:rPr>
        <w:tab/>
        <w:t>gnSpanDelta = (gnConfigD2ASpanCurrent + gnConfigD2AZeroCurrent);</w:t>
      </w:r>
    </w:p>
    <w:p w14:paraId="3DB1C247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//REIT1: Daves 4-20 idea for PWM...</w:t>
      </w:r>
    </w:p>
    <w:p w14:paraId="677705CB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//dabuffer=gnD2APWMFlowRate/gnConfigFlowUserFullScale * gnConfigD2ASpanCurrent + gnConfigD2AZeroCurrent; Holey shit!!</w:t>
      </w:r>
    </w:p>
    <w:p w14:paraId="5C261B14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//gnD2APWM4_20maOutputValue = dabuffer;</w:t>
      </w:r>
    </w:p>
    <w:p w14:paraId="3CE9C268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6ED3D816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dabuffer = (((unsigned long)gnD2APWMFlowRate * gnConfigD2ASpanCurrent)/1023L); </w:t>
      </w:r>
    </w:p>
    <w:p w14:paraId="5015A8B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>gnD2APWM4_20maOutputValue = dabuffer + gnConfigD2AZeroCurrent;</w:t>
      </w:r>
      <w:r w:rsidRPr="001C6D0A">
        <w:rPr>
          <w:rFonts w:ascii="Courier" w:hAnsi="Courier"/>
          <w:sz w:val="20"/>
          <w:szCs w:val="20"/>
        </w:rPr>
        <w:tab/>
        <w:t xml:space="preserve"> </w:t>
      </w:r>
    </w:p>
    <w:p w14:paraId="69F5934C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</w:t>
      </w:r>
    </w:p>
    <w:p w14:paraId="0D20B44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>// 4ma offset (5.5v supply)</w:t>
      </w:r>
    </w:p>
    <w:p w14:paraId="3AB02629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gnD2APWM4_20maOutputValue += 120;   //test</w:t>
      </w:r>
    </w:p>
    <w:p w14:paraId="12B4D91A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</w:t>
      </w:r>
    </w:p>
    <w:p w14:paraId="3EF964A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if (gnD2APWM4_20maOutputValue &gt; 0x3FF) {gnD2APWM4_20maOutputValue = 0x3FF;}         </w:t>
      </w:r>
    </w:p>
    <w:p w14:paraId="0096587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22CBCCBB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10bit output </w:t>
      </w:r>
    </w:p>
    <w:p w14:paraId="7F79E810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CCP2X =       (gnD2APWM4_20maOutputValue &amp;0x02) ?1 :0;</w:t>
      </w:r>
    </w:p>
    <w:p w14:paraId="02C8BA1F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CCP2Y =       (gnD2APWM4_20maOutputValue &amp;0x01) ?1 :0;</w:t>
      </w:r>
    </w:p>
    <w:p w14:paraId="6998DC59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CCPR2L    =   (UINT8)(gnD2APWM4_20maOutputValue &gt;&gt;2);        </w:t>
      </w:r>
    </w:p>
    <w:p w14:paraId="284A3F2B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}</w:t>
      </w:r>
    </w:p>
    <w:p w14:paraId="43661044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3D8ACAA8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// 0 - 5 volt - Voltage </w:t>
      </w:r>
    </w:p>
    <w:p w14:paraId="108D7397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{   //</w:t>
      </w:r>
    </w:p>
    <w:p w14:paraId="1D98123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Ten bit pulse width modulator {0-0x3FF)</w:t>
      </w:r>
    </w:p>
    <w:p w14:paraId="6DFEAD5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</w:t>
      </w:r>
    </w:p>
    <w:p w14:paraId="5E4C4CF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</w:t>
      </w:r>
    </w:p>
    <w:p w14:paraId="3030F399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Calculate output</w:t>
      </w:r>
    </w:p>
    <w:p w14:paraId="60FE0EF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0D90360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//REIT1: Daves 0-5 idea for PWM...</w:t>
      </w:r>
    </w:p>
    <w:p w14:paraId="707480E7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//dabuffer=gnD2APWMFlowRate/gnConfigFlowUserFullScale * gnConfigD2ASpanVoltage + gnConfigD2AZeroVoltage; Holey shit!!</w:t>
      </w:r>
    </w:p>
    <w:p w14:paraId="4082152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//gnD2APWM5VoltOutputValue = dabuffer;</w:t>
      </w:r>
    </w:p>
    <w:p w14:paraId="59716C87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 gotta handle exceptions...</w:t>
      </w:r>
    </w:p>
    <w:p w14:paraId="6F5D5334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6A4DDBC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dabuffer = (((unsigned long)gnD2APWMFlowRate * gnConfigD2ASpanVoltage)/1023L); </w:t>
      </w:r>
    </w:p>
    <w:p w14:paraId="47F4BB0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>gnD2APWM5VoltOutputValue = dabuffer + gnConfigD2AZeroVoltage;</w:t>
      </w:r>
    </w:p>
    <w:p w14:paraId="12B6F62C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100EC38A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Handle underflow (0&lt;=n&lt;=1023)</w:t>
      </w:r>
    </w:p>
    <w:p w14:paraId="21703889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//  issue: avoid overflow displayed as large positive number</w:t>
      </w:r>
    </w:p>
    <w:p w14:paraId="6935AA79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4AD9C178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if (gnD2APWM5VoltOutputValue &gt; 0x3FF) {gnD2APWM5VoltOutputValue = 0x3FF;}  // </w:t>
      </w:r>
    </w:p>
    <w:p w14:paraId="1EDFE672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        if (gnD2APWM5VoltOutputValue &lt; 0x00F) { gnD2APWM5VoltOutputValue = 0x00F;  } //was 0x3ff</w:t>
      </w:r>
    </w:p>
    <w:p w14:paraId="0E9872B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0974AA86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5BBE8F5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  <w:t xml:space="preserve">// 12 bit A2D Result -&gt; 10bit output </w:t>
      </w:r>
    </w:p>
    <w:p w14:paraId="388D4948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ab/>
      </w:r>
    </w:p>
    <w:p w14:paraId="1F4118BD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CCP1X =      (gnD2APWM5VoltOutputValue &amp;0x02) ?1 :0;  // set up the two lsb's</w:t>
      </w:r>
    </w:p>
    <w:p w14:paraId="1F5ECC60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CCP1Y =      (gnD2APWM5VoltOutputValue &amp;0x01) ?1 :0;</w:t>
      </w:r>
    </w:p>
    <w:p w14:paraId="12D33DD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CCPR1L    =  (UINT8)(gnD2APWM5VoltOutputValue &gt;&gt;2);</w:t>
      </w:r>
    </w:p>
    <w:p w14:paraId="4CF74494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    </w:t>
      </w:r>
    </w:p>
    <w:p w14:paraId="450ED0CF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 xml:space="preserve">    }</w:t>
      </w:r>
    </w:p>
    <w:p w14:paraId="646D766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}</w:t>
      </w:r>
    </w:p>
    <w:p w14:paraId="566357A1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</w:p>
    <w:p w14:paraId="3C25A703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//******************************************************************************</w:t>
      </w:r>
    </w:p>
    <w:p w14:paraId="0B84EAAC" w14:textId="77777777" w:rsidR="00DC5F0C" w:rsidRDefault="00DC5F0C" w:rsidP="00DC5F0C">
      <w:pPr>
        <w:rPr>
          <w:rFonts w:ascii="Courier" w:hAnsi="Courier"/>
          <w:sz w:val="20"/>
          <w:szCs w:val="20"/>
        </w:rPr>
      </w:pPr>
    </w:p>
    <w:p w14:paraId="052B6E07" w14:textId="77777777" w:rsidR="00DC5F0C" w:rsidRPr="001C6D0A" w:rsidRDefault="00DC5F0C" w:rsidP="00DC5F0C">
      <w:pPr>
        <w:pStyle w:val="Heading2"/>
      </w:pPr>
      <w:bookmarkStart w:id="11" w:name="_Toc242675377"/>
      <w:r w:rsidRPr="001C6D0A">
        <w:t>Outputs:</w:t>
      </w:r>
      <w:bookmarkEnd w:id="11"/>
    </w:p>
    <w:p w14:paraId="6E28B617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0-5 VDC for 0 – SCALED Full Scale flow adjusted with a curve as above</w:t>
      </w:r>
    </w:p>
    <w:p w14:paraId="2ADE8F5C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4-20 mA DC for 0 – SCALED Full Scale flow adjusted with a curve as above</w:t>
      </w:r>
    </w:p>
    <w:p w14:paraId="372E91C4" w14:textId="77777777" w:rsidR="00DC5F0C" w:rsidRPr="001C6D0A" w:rsidRDefault="00DC5F0C" w:rsidP="00DC5F0C">
      <w:pPr>
        <w:rPr>
          <w:rFonts w:ascii="Courier" w:hAnsi="Courier"/>
          <w:sz w:val="20"/>
          <w:szCs w:val="20"/>
        </w:rPr>
      </w:pPr>
      <w:r w:rsidRPr="001C6D0A">
        <w:rPr>
          <w:rFonts w:ascii="Courier" w:hAnsi="Courier"/>
          <w:sz w:val="20"/>
          <w:szCs w:val="20"/>
        </w:rPr>
        <w:t>Digital: Modbus® compliant RS485 RTU or RS-232 to begin with</w:t>
      </w:r>
    </w:p>
    <w:p w14:paraId="109AE1C6" w14:textId="77777777" w:rsidR="00DC5F0C" w:rsidRDefault="00DC5F0C" w:rsidP="00DC5F0C"/>
    <w:p w14:paraId="20D42D0B" w14:textId="77777777" w:rsidR="007C658D" w:rsidRDefault="007C658D"/>
    <w:sectPr w:rsidR="007C658D" w:rsidSect="0067322B">
      <w:footerReference w:type="default" r:id="rId17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75341" w14:textId="77777777" w:rsidR="00000000" w:rsidRDefault="00312C54">
      <w:r>
        <w:separator/>
      </w:r>
    </w:p>
  </w:endnote>
  <w:endnote w:type="continuationSeparator" w:id="0">
    <w:p w14:paraId="4F458FBE" w14:textId="77777777" w:rsidR="00000000" w:rsidRDefault="0031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0CF2E" w14:textId="77777777" w:rsidR="00FA59EB" w:rsidRDefault="00DC5F0C" w:rsidP="00595B1C">
    <w:pPr>
      <w:pStyle w:val="Footer"/>
      <w:jc w:val="center"/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FILENAME \p </w:instrText>
    </w:r>
    <w:r>
      <w:rPr>
        <w:rFonts w:ascii="Times New Roman" w:hAnsi="Times New Roman" w:cs="Times New Roman"/>
      </w:rPr>
      <w:fldChar w:fldCharType="separate"/>
    </w:r>
    <w:r w:rsidR="00312C54">
      <w:rPr>
        <w:rFonts w:ascii="Times New Roman" w:hAnsi="Times New Roman" w:cs="Times New Roman"/>
        <w:noProof/>
      </w:rPr>
      <w:t xml:space="preserve"> </w:t>
    </w:r>
    <w:r>
      <w:rPr>
        <w:rFonts w:ascii="Times New Roman" w:hAnsi="Times New Roman" w:cs="Times New Roman"/>
        <w:noProof/>
      </w:rPr>
      <w:t>Sensirion:Sensirion SPecs DMK:SensirionSpecs</w:t>
    </w:r>
    <w:r w:rsidR="00312C54">
      <w:rPr>
        <w:rFonts w:ascii="Times New Roman" w:hAnsi="Times New Roman" w:cs="Times New Roman"/>
        <w:noProof/>
      </w:rPr>
      <w:t>Summary</w:t>
    </w:r>
    <w:r>
      <w:rPr>
        <w:rFonts w:ascii="Times New Roman" w:hAnsi="Times New Roman" w:cs="Times New Roman"/>
        <w:noProof/>
      </w:rPr>
      <w:t>.docx</w:t>
    </w:r>
    <w:r>
      <w:rPr>
        <w:rFonts w:ascii="Times New Roman" w:hAnsi="Times New Roman" w:cs="Times New Roman"/>
      </w:rPr>
      <w:fldChar w:fldCharType="end"/>
    </w:r>
  </w:p>
  <w:p w14:paraId="2E29106C" w14:textId="77777777" w:rsidR="00FA59EB" w:rsidRDefault="00DC5F0C" w:rsidP="00595B1C">
    <w:pPr>
      <w:pStyle w:val="Footer"/>
      <w:jc w:val="cen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312C54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312C54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94C64" w14:textId="77777777" w:rsidR="00000000" w:rsidRDefault="00312C54">
      <w:r>
        <w:separator/>
      </w:r>
    </w:p>
  </w:footnote>
  <w:footnote w:type="continuationSeparator" w:id="0">
    <w:p w14:paraId="7D0868D6" w14:textId="77777777" w:rsidR="00000000" w:rsidRDefault="00312C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0C"/>
    <w:rsid w:val="00312C54"/>
    <w:rsid w:val="006C2BF0"/>
    <w:rsid w:val="007C658D"/>
    <w:rsid w:val="00DC5F0C"/>
    <w:rsid w:val="00E3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EEB9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0C"/>
  </w:style>
  <w:style w:type="paragraph" w:styleId="Heading1">
    <w:name w:val="heading 1"/>
    <w:basedOn w:val="Normal"/>
    <w:next w:val="Normal"/>
    <w:link w:val="Heading1Char"/>
    <w:uiPriority w:val="9"/>
    <w:qFormat/>
    <w:rsid w:val="00DC5F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F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5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C5F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0C"/>
  </w:style>
  <w:style w:type="paragraph" w:styleId="Footer">
    <w:name w:val="footer"/>
    <w:basedOn w:val="Normal"/>
    <w:link w:val="FooterChar"/>
    <w:uiPriority w:val="99"/>
    <w:unhideWhenUsed/>
    <w:rsid w:val="00DC5F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0C"/>
  </w:style>
  <w:style w:type="paragraph" w:styleId="TOC1">
    <w:name w:val="toc 1"/>
    <w:basedOn w:val="Normal"/>
    <w:next w:val="Normal"/>
    <w:autoRedefine/>
    <w:uiPriority w:val="39"/>
    <w:unhideWhenUsed/>
    <w:rsid w:val="00DC5F0C"/>
    <w:pPr>
      <w:spacing w:before="360"/>
    </w:pPr>
    <w:rPr>
      <w:rFonts w:asciiTheme="majorHAnsi" w:hAnsiTheme="majorHAnsi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C5F0C"/>
    <w:pPr>
      <w:spacing w:before="240"/>
    </w:pPr>
    <w:rPr>
      <w:b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C5F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5F0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F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0C"/>
  </w:style>
  <w:style w:type="paragraph" w:styleId="Heading1">
    <w:name w:val="heading 1"/>
    <w:basedOn w:val="Normal"/>
    <w:next w:val="Normal"/>
    <w:link w:val="Heading1Char"/>
    <w:uiPriority w:val="9"/>
    <w:qFormat/>
    <w:rsid w:val="00DC5F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F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5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C5F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0C"/>
  </w:style>
  <w:style w:type="paragraph" w:styleId="Footer">
    <w:name w:val="footer"/>
    <w:basedOn w:val="Normal"/>
    <w:link w:val="FooterChar"/>
    <w:uiPriority w:val="99"/>
    <w:unhideWhenUsed/>
    <w:rsid w:val="00DC5F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0C"/>
  </w:style>
  <w:style w:type="paragraph" w:styleId="TOC1">
    <w:name w:val="toc 1"/>
    <w:basedOn w:val="Normal"/>
    <w:next w:val="Normal"/>
    <w:autoRedefine/>
    <w:uiPriority w:val="39"/>
    <w:unhideWhenUsed/>
    <w:rsid w:val="00DC5F0C"/>
    <w:pPr>
      <w:spacing w:before="360"/>
    </w:pPr>
    <w:rPr>
      <w:rFonts w:asciiTheme="majorHAnsi" w:hAnsiTheme="majorHAnsi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C5F0C"/>
    <w:pPr>
      <w:spacing w:before="240"/>
    </w:pPr>
    <w:rPr>
      <w:b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C5F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5F0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F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sensirion.com/fileadmin/user_upload/customers/sensirion/Dokumente/Sample_Codes_Software/Sensirion_USB_RS485_Sensor_Viewer_V2.12.msi" TargetMode="External"/><Relationship Id="rId15" Type="http://schemas.openxmlformats.org/officeDocument/2006/relationships/hyperlink" Target="http://www.codemercs.com/165/?L=1" TargetMode="External"/><Relationship Id="rId16" Type="http://schemas.openxmlformats.org/officeDocument/2006/relationships/image" Target="media/image8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809</Words>
  <Characters>4616</Characters>
  <Application>Microsoft Macintosh Word</Application>
  <DocSecurity>0</DocSecurity>
  <Lines>38</Lines>
  <Paragraphs>10</Paragraphs>
  <ScaleCrop>false</ScaleCrop>
  <Company>Of Amara</Company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Korpi</dc:creator>
  <cp:keywords/>
  <dc:description/>
  <cp:lastModifiedBy>Dave Korpi</cp:lastModifiedBy>
  <cp:revision>3</cp:revision>
  <dcterms:created xsi:type="dcterms:W3CDTF">2013-10-06T17:38:00Z</dcterms:created>
  <dcterms:modified xsi:type="dcterms:W3CDTF">2013-10-06T17:42:00Z</dcterms:modified>
</cp:coreProperties>
</file>